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Приложение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УТВЕРЖДЕН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постановлением администрации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муниципального образования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Темрюкский район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от ___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 xml:space="preserve">________ № 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>__________</w:t>
      </w:r>
    </w:p>
    <w:p w:rsidR="00BA5204" w:rsidRPr="00155F2E" w:rsidRDefault="00BA5204" w:rsidP="00155F2E">
      <w:pPr>
        <w:spacing w:line="235" w:lineRule="auto"/>
        <w:rPr>
          <w:sz w:val="28"/>
          <w:szCs w:val="28"/>
        </w:rPr>
      </w:pPr>
    </w:p>
    <w:p w:rsidR="00BA5204" w:rsidRPr="008A2DCD" w:rsidRDefault="00BA5204" w:rsidP="00AF1AEB">
      <w:pPr>
        <w:spacing w:line="235" w:lineRule="auto"/>
        <w:rPr>
          <w:sz w:val="28"/>
          <w:szCs w:val="28"/>
        </w:rPr>
      </w:pPr>
    </w:p>
    <w:p w:rsidR="00BA5204" w:rsidRPr="00524A3F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524A3F">
        <w:rPr>
          <w:b/>
          <w:sz w:val="27"/>
          <w:szCs w:val="27"/>
        </w:rPr>
        <w:t>СОСТАВ</w:t>
      </w:r>
    </w:p>
    <w:p w:rsidR="00273253" w:rsidRPr="005D6D4D" w:rsidRDefault="00AF7268" w:rsidP="005D6D4D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D6D4D">
        <w:rPr>
          <w:rFonts w:ascii="Times New Roman" w:hAnsi="Times New Roman"/>
          <w:b/>
          <w:sz w:val="28"/>
          <w:szCs w:val="28"/>
        </w:rPr>
        <w:t>комиссии по организации и проведению общественных</w:t>
      </w:r>
      <w:r w:rsidRPr="005D6D4D">
        <w:rPr>
          <w:rFonts w:ascii="Times New Roman" w:hAnsi="Times New Roman"/>
          <w:b/>
          <w:color w:val="000000"/>
          <w:sz w:val="28"/>
          <w:szCs w:val="28"/>
        </w:rPr>
        <w:t xml:space="preserve"> обсуждений </w:t>
      </w:r>
      <w:r w:rsidR="0059325B" w:rsidRPr="005D6D4D">
        <w:rPr>
          <w:rFonts w:ascii="Times New Roman" w:hAnsi="Times New Roman"/>
          <w:b/>
          <w:sz w:val="28"/>
          <w:szCs w:val="28"/>
        </w:rPr>
        <w:t xml:space="preserve">в форме общественных слушаний </w:t>
      </w:r>
      <w:r w:rsidR="005D6D4D" w:rsidRPr="005D6D4D">
        <w:rPr>
          <w:rFonts w:ascii="Times New Roman" w:hAnsi="Times New Roman"/>
          <w:b/>
          <w:sz w:val="28"/>
          <w:szCs w:val="28"/>
        </w:rPr>
        <w:t>по объекту государственной экологической экспертизы</w:t>
      </w:r>
      <w:r w:rsidR="005D6D4D">
        <w:rPr>
          <w:rFonts w:ascii="Times New Roman" w:hAnsi="Times New Roman"/>
          <w:b/>
          <w:sz w:val="28"/>
          <w:szCs w:val="28"/>
        </w:rPr>
        <w:t xml:space="preserve"> </w:t>
      </w:r>
      <w:r w:rsidR="005D6D4D" w:rsidRPr="005D6D4D">
        <w:rPr>
          <w:rFonts w:ascii="Times New Roman" w:hAnsi="Times New Roman"/>
          <w:b/>
          <w:bCs/>
          <w:sz w:val="28"/>
          <w:szCs w:val="28"/>
        </w:rPr>
        <w:t>«Экологическое обоснование планируемой (намечаемой) хозяйственной деятельности ООО «</w:t>
      </w:r>
      <w:proofErr w:type="spellStart"/>
      <w:r w:rsidR="005D6D4D" w:rsidRPr="005D6D4D">
        <w:rPr>
          <w:rFonts w:ascii="Times New Roman" w:hAnsi="Times New Roman"/>
          <w:b/>
          <w:bCs/>
          <w:sz w:val="28"/>
          <w:szCs w:val="28"/>
        </w:rPr>
        <w:t>ТемрюкМорТранс</w:t>
      </w:r>
      <w:proofErr w:type="spellEnd"/>
      <w:r w:rsidR="005D6D4D" w:rsidRPr="005D6D4D">
        <w:rPr>
          <w:rFonts w:ascii="Times New Roman" w:hAnsi="Times New Roman"/>
          <w:b/>
          <w:bCs/>
          <w:sz w:val="28"/>
          <w:szCs w:val="28"/>
        </w:rPr>
        <w:t>» в морских портах Темрюк, Кавказ, Тамань, Новороссийск», включая</w:t>
      </w:r>
      <w:r w:rsidR="005D6D4D" w:rsidRPr="005D6D4D">
        <w:rPr>
          <w:rFonts w:ascii="Times New Roman" w:hAnsi="Times New Roman"/>
          <w:b/>
          <w:sz w:val="28"/>
          <w:szCs w:val="28"/>
        </w:rPr>
        <w:t xml:space="preserve"> предварительные материалы </w:t>
      </w:r>
      <w:r w:rsidR="005D6D4D" w:rsidRPr="005D6D4D">
        <w:rPr>
          <w:rFonts w:ascii="Times New Roman" w:hAnsi="Times New Roman"/>
          <w:b/>
          <w:bCs/>
          <w:sz w:val="28"/>
          <w:szCs w:val="28"/>
        </w:rPr>
        <w:t>оценки воздействия на окружающую среду</w:t>
      </w:r>
    </w:p>
    <w:p w:rsidR="00AF7268" w:rsidRPr="008A2DCD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524A3F" w:rsidTr="004105D4">
        <w:tc>
          <w:tcPr>
            <w:tcW w:w="3369" w:type="dxa"/>
            <w:shd w:val="clear" w:color="auto" w:fill="auto"/>
          </w:tcPr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Овчаренко</w:t>
            </w:r>
          </w:p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 xml:space="preserve">Николай </w:t>
            </w:r>
            <w:proofErr w:type="spellStart"/>
            <w:r w:rsidRPr="00155F2E"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</w:tc>
      </w:tr>
      <w:tr w:rsidR="00115F02" w:rsidRPr="00524A3F" w:rsidTr="00D96BBF">
        <w:tc>
          <w:tcPr>
            <w:tcW w:w="3369" w:type="dxa"/>
            <w:shd w:val="clear" w:color="auto" w:fill="auto"/>
          </w:tcPr>
          <w:p w:rsidR="00115F02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 w:rsidRPr="00155F2E">
              <w:rPr>
                <w:sz w:val="28"/>
                <w:szCs w:val="28"/>
              </w:rPr>
              <w:t>Юркова</w:t>
            </w:r>
            <w:proofErr w:type="spellEnd"/>
          </w:p>
          <w:p w:rsidR="00E375D8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 w:rsidRPr="00155F2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9747" w:type="dxa"/>
            <w:gridSpan w:val="2"/>
            <w:shd w:val="clear" w:color="auto" w:fill="auto"/>
          </w:tcPr>
          <w:p w:rsidR="00115F02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Члены</w:t>
            </w:r>
            <w:r w:rsidR="00115F02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D6D4D" w:rsidRPr="00524A3F" w:rsidTr="00D96BBF">
        <w:tc>
          <w:tcPr>
            <w:tcW w:w="3369" w:type="dxa"/>
            <w:shd w:val="clear" w:color="auto" w:fill="auto"/>
          </w:tcPr>
          <w:p w:rsidR="005D6D4D" w:rsidRDefault="005D6D4D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Жигалова</w:t>
            </w:r>
          </w:p>
          <w:p w:rsidR="005D6D4D" w:rsidRPr="00155F2E" w:rsidRDefault="005D6D4D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Елизавета Григорьевна</w:t>
            </w:r>
          </w:p>
        </w:tc>
        <w:tc>
          <w:tcPr>
            <w:tcW w:w="6378" w:type="dxa"/>
            <w:shd w:val="clear" w:color="auto" w:fill="auto"/>
          </w:tcPr>
          <w:p w:rsidR="005D6D4D" w:rsidRDefault="005D6D4D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инженер по охране окружающей среды (эколог) 2 категории ООО «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ТемрюкМорТранс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5D6D4D" w:rsidRPr="00155F2E" w:rsidRDefault="005D6D4D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 w:rsidRPr="00155F2E"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 w:rsidRPr="00155F2E">
              <w:rPr>
                <w:color w:val="000000"/>
                <w:sz w:val="28"/>
                <w:szCs w:val="28"/>
              </w:rPr>
              <w:t xml:space="preserve">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начальник отдела </w:t>
            </w:r>
            <w:r w:rsidRPr="00155F2E">
              <w:rPr>
                <w:sz w:val="28"/>
                <w:szCs w:val="28"/>
              </w:rPr>
              <w:t xml:space="preserve">экологического сопровождения МБУ МО ТР «ЖКХ»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155F2E" w:rsidRP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 w:rsidRPr="00155F2E">
              <w:rPr>
                <w:sz w:val="28"/>
                <w:szCs w:val="28"/>
              </w:rPr>
              <w:t>Пивень</w:t>
            </w:r>
            <w:proofErr w:type="spellEnd"/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Валерий Юрьевич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 w:rsidRPr="00155F2E">
              <w:rPr>
                <w:sz w:val="28"/>
                <w:szCs w:val="28"/>
              </w:rPr>
              <w:t xml:space="preserve"> начальник отдела инженерных изысканий             ООО «</w:t>
            </w:r>
            <w:r w:rsidRPr="00155F2E">
              <w:rPr>
                <w:color w:val="000000"/>
                <w:sz w:val="28"/>
                <w:szCs w:val="28"/>
              </w:rPr>
              <w:t>ИКТИН ГРУПП</w:t>
            </w:r>
            <w:r w:rsidRPr="00155F2E">
              <w:rPr>
                <w:sz w:val="28"/>
                <w:szCs w:val="28"/>
              </w:rPr>
              <w:t>» (</w:t>
            </w:r>
            <w:r w:rsidRPr="00155F2E">
              <w:rPr>
                <w:sz w:val="28"/>
                <w:szCs w:val="28"/>
                <w:shd w:val="clear" w:color="auto" w:fill="FFFFFF"/>
              </w:rPr>
              <w:t>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155F2E" w:rsidRP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Разуваева</w:t>
            </w:r>
          </w:p>
          <w:p w:rsidR="00155F2E" w:rsidRPr="00155F2E" w:rsidRDefault="00155F2E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Ксения Валерьевна</w:t>
            </w: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 xml:space="preserve">– инженер-эколог </w:t>
            </w:r>
            <w:r w:rsidRPr="00155F2E">
              <w:rPr>
                <w:sz w:val="28"/>
                <w:szCs w:val="28"/>
              </w:rPr>
              <w:t>отдела инженерных изысканий             ООО «</w:t>
            </w:r>
            <w:r w:rsidRPr="00155F2E">
              <w:rPr>
                <w:color w:val="000000"/>
                <w:sz w:val="28"/>
                <w:szCs w:val="28"/>
              </w:rPr>
              <w:t>ИКТИН ГРУПП</w:t>
            </w:r>
            <w:r w:rsidRPr="00155F2E">
              <w:rPr>
                <w:sz w:val="28"/>
                <w:szCs w:val="28"/>
              </w:rPr>
              <w:t xml:space="preserve">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155F2E" w:rsidRPr="00155F2E" w:rsidRDefault="00155F2E" w:rsidP="00155F2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lastRenderedPageBreak/>
              <w:t xml:space="preserve">Снижко </w:t>
            </w:r>
          </w:p>
          <w:p w:rsidR="00155F2E" w:rsidRPr="00155F2E" w:rsidRDefault="00155F2E" w:rsidP="00155F2E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Иван Юрьевич</w:t>
            </w: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 w:rsidRPr="00155F2E">
              <w:rPr>
                <w:color w:val="000000"/>
                <w:sz w:val="28"/>
                <w:szCs w:val="28"/>
              </w:rPr>
              <w:t xml:space="preserve"> инженер-изыскатель</w:t>
            </w:r>
            <w:r w:rsidRPr="00155F2E">
              <w:rPr>
                <w:sz w:val="28"/>
                <w:szCs w:val="28"/>
              </w:rPr>
              <w:t xml:space="preserve"> отдела инженерных изысканий </w:t>
            </w:r>
            <w:r w:rsidRPr="00155F2E">
              <w:rPr>
                <w:color w:val="000000"/>
                <w:sz w:val="28"/>
                <w:szCs w:val="28"/>
              </w:rPr>
              <w:t>ООО «ИКТИН ГРУПП»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согласованию);</w:t>
            </w:r>
          </w:p>
          <w:p w:rsidR="00155F2E" w:rsidRPr="00155F2E" w:rsidRDefault="00155F2E" w:rsidP="00155F2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 xml:space="preserve">граждане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(жители Темрюкского района)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155F2E" w:rsidRP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5D6D4D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>З</w:t>
      </w:r>
      <w:r w:rsidR="00292B93" w:rsidRPr="005D6D4D">
        <w:rPr>
          <w:rFonts w:ascii="Times New Roman" w:hAnsi="Times New Roman"/>
          <w:sz w:val="28"/>
          <w:szCs w:val="28"/>
        </w:rPr>
        <w:t>аместител</w:t>
      </w:r>
      <w:r w:rsidRPr="005D6D4D">
        <w:rPr>
          <w:rFonts w:ascii="Times New Roman" w:hAnsi="Times New Roman"/>
          <w:sz w:val="28"/>
          <w:szCs w:val="28"/>
        </w:rPr>
        <w:t>ь</w:t>
      </w:r>
      <w:r w:rsidR="00292B93" w:rsidRPr="005D6D4D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Pr="005D6D4D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16644" w:rsidRPr="005D6D4D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Темрюкский район                                       </w:t>
      </w:r>
      <w:r w:rsidR="0046580E" w:rsidRPr="005D6D4D">
        <w:rPr>
          <w:rFonts w:ascii="Times New Roman" w:hAnsi="Times New Roman"/>
          <w:sz w:val="28"/>
          <w:szCs w:val="28"/>
        </w:rPr>
        <w:t xml:space="preserve">    </w:t>
      </w:r>
      <w:r w:rsidRPr="005D6D4D">
        <w:rPr>
          <w:rFonts w:ascii="Times New Roman" w:hAnsi="Times New Roman"/>
          <w:sz w:val="28"/>
          <w:szCs w:val="28"/>
        </w:rPr>
        <w:t xml:space="preserve">                      </w:t>
      </w:r>
      <w:r w:rsidR="00E56D06" w:rsidRPr="005D6D4D">
        <w:rPr>
          <w:rFonts w:ascii="Times New Roman" w:hAnsi="Times New Roman"/>
          <w:sz w:val="28"/>
          <w:szCs w:val="28"/>
        </w:rPr>
        <w:t xml:space="preserve">           </w:t>
      </w:r>
      <w:r w:rsidRPr="005D6D4D">
        <w:rPr>
          <w:rFonts w:ascii="Times New Roman" w:hAnsi="Times New Roman"/>
          <w:sz w:val="28"/>
          <w:szCs w:val="28"/>
        </w:rPr>
        <w:t xml:space="preserve">           </w:t>
      </w:r>
      <w:r w:rsidR="00265C55" w:rsidRPr="005D6D4D">
        <w:rPr>
          <w:rFonts w:ascii="Times New Roman" w:hAnsi="Times New Roman"/>
          <w:sz w:val="28"/>
          <w:szCs w:val="28"/>
        </w:rPr>
        <w:t>С.</w:t>
      </w:r>
      <w:r w:rsidR="0046580E" w:rsidRPr="005D6D4D">
        <w:rPr>
          <w:rFonts w:ascii="Times New Roman" w:hAnsi="Times New Roman"/>
          <w:sz w:val="28"/>
          <w:szCs w:val="28"/>
        </w:rPr>
        <w:t>И</w:t>
      </w:r>
      <w:r w:rsidR="00265C55" w:rsidRPr="005D6D4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6580E" w:rsidRPr="005D6D4D">
        <w:rPr>
          <w:rFonts w:ascii="Times New Roman" w:hAnsi="Times New Roman"/>
          <w:sz w:val="28"/>
          <w:szCs w:val="28"/>
        </w:rPr>
        <w:t>Лулудов</w:t>
      </w:r>
      <w:proofErr w:type="spellEnd"/>
    </w:p>
    <w:sectPr w:rsidR="00216644" w:rsidRPr="005D6D4D" w:rsidSect="005D6D4D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B09" w:rsidRDefault="00F30B09">
      <w:r>
        <w:separator/>
      </w:r>
    </w:p>
  </w:endnote>
  <w:endnote w:type="continuationSeparator" w:id="0">
    <w:p w:rsidR="00F30B09" w:rsidRDefault="00F3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B09" w:rsidRDefault="00F30B09">
      <w:r>
        <w:separator/>
      </w:r>
    </w:p>
  </w:footnote>
  <w:footnote w:type="continuationSeparator" w:id="0">
    <w:p w:rsidR="00F30B09" w:rsidRDefault="00F30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5D6D4D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55CB"/>
    <w:rsid w:val="00153B35"/>
    <w:rsid w:val="00155F2E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489F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D6D4D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5EC4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2DCD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0B09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0AAE34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2024-03-12T10:28:00Z</cp:lastPrinted>
  <dcterms:created xsi:type="dcterms:W3CDTF">2024-05-08T08:32:00Z</dcterms:created>
  <dcterms:modified xsi:type="dcterms:W3CDTF">2024-05-08T08:32:00Z</dcterms:modified>
</cp:coreProperties>
</file>